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EE" w:rsidRPr="00CA0A20" w:rsidRDefault="00CA0A20" w:rsidP="00CA0A20">
      <w:pPr>
        <w:pStyle w:val="a5"/>
        <w:jc w:val="center"/>
        <w:rPr>
          <w:rStyle w:val="11"/>
          <w:rFonts w:eastAsia="Arial Unicode MS"/>
          <w:b/>
          <w:i/>
          <w:u w:val="single"/>
        </w:rPr>
      </w:pPr>
      <w:bookmarkStart w:id="0" w:name="bookmark0"/>
      <w:r w:rsidRPr="00CA0A20">
        <w:rPr>
          <w:rStyle w:val="11"/>
          <w:rFonts w:eastAsia="Arial Unicode MS"/>
          <w:b/>
          <w:i/>
          <w:u w:val="single"/>
        </w:rPr>
        <w:t>И</w:t>
      </w:r>
      <w:r w:rsidR="00261250" w:rsidRPr="00CA0A20">
        <w:rPr>
          <w:rStyle w:val="11"/>
          <w:rFonts w:eastAsia="Arial Unicode MS"/>
          <w:b/>
          <w:i/>
          <w:u w:val="single"/>
        </w:rPr>
        <w:t>гр</w:t>
      </w:r>
      <w:r w:rsidRPr="00CA0A20">
        <w:rPr>
          <w:rStyle w:val="11"/>
          <w:rFonts w:eastAsia="Arial Unicode MS"/>
          <w:b/>
          <w:i/>
          <w:u w:val="single"/>
        </w:rPr>
        <w:t xml:space="preserve"> для  развития   </w:t>
      </w:r>
      <w:r w:rsidR="00261250" w:rsidRPr="00CA0A20">
        <w:rPr>
          <w:rStyle w:val="11"/>
          <w:rFonts w:eastAsia="Arial Unicode MS"/>
          <w:b/>
          <w:i/>
          <w:u w:val="single"/>
        </w:rPr>
        <w:t xml:space="preserve"> мелкой моторики</w:t>
      </w:r>
      <w:bookmarkEnd w:id="0"/>
      <w:r w:rsidRPr="00CA0A20">
        <w:rPr>
          <w:rStyle w:val="11"/>
          <w:rFonts w:eastAsia="Arial Unicode MS"/>
          <w:b/>
          <w:i/>
          <w:u w:val="single"/>
        </w:rPr>
        <w:t xml:space="preserve"> у малышей</w:t>
      </w:r>
    </w:p>
    <w:p w:rsidR="00CA0A20" w:rsidRPr="00CA0A20" w:rsidRDefault="00CA0A20" w:rsidP="00CA0A20">
      <w:pPr>
        <w:pStyle w:val="a5"/>
        <w:jc w:val="center"/>
        <w:rPr>
          <w:rStyle w:val="11"/>
          <w:rFonts w:eastAsia="Arial Unicode MS"/>
          <w:b/>
          <w:i/>
          <w:sz w:val="28"/>
          <w:szCs w:val="28"/>
          <w:u w:val="single"/>
        </w:rPr>
      </w:pPr>
    </w:p>
    <w:p w:rsidR="00CA0A20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bookmark1"/>
      <w:r w:rsidRPr="00CA0A20">
        <w:rPr>
          <w:rFonts w:ascii="Times New Roman" w:hAnsi="Times New Roman" w:cs="Times New Roman"/>
          <w:b/>
          <w:sz w:val="28"/>
          <w:szCs w:val="28"/>
        </w:rPr>
        <w:t>«Карандаш</w:t>
      </w:r>
      <w:bookmarkEnd w:id="1"/>
      <w:r w:rsidRPr="00CA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Оборудование:</w:t>
      </w:r>
      <w:r w:rsidRPr="00CA0A20">
        <w:rPr>
          <w:rStyle w:val="31"/>
          <w:rFonts w:eastAsia="Arial Unicode MS"/>
        </w:rPr>
        <w:t xml:space="preserve"> карандаш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Детям раздаются гранёные карандаши. Ребёнок помещает карандаш между ладонями и вращает, перемещая его от основания ладоней к кончикам пальцев.</w:t>
      </w:r>
    </w:p>
    <w:p w:rsidR="00315143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Удержать карандаш каждым согнутым пальцем. Удерживать карандаш пальцами, расположенными так: указательный и безымянный сверху, средний и мизинец - снизу.</w:t>
      </w:r>
    </w:p>
    <w:p w:rsidR="00504811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bookmark2"/>
      <w:r w:rsidRPr="00CA0A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A0A20">
        <w:rPr>
          <w:rFonts w:ascii="Times New Roman" w:hAnsi="Times New Roman" w:cs="Times New Roman"/>
          <w:b/>
          <w:sz w:val="28"/>
          <w:szCs w:val="28"/>
        </w:rPr>
        <w:t>Резин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о</w:t>
      </w:r>
      <w:bookmarkEnd w:id="2"/>
      <w:r w:rsidRPr="00CA0A20">
        <w:rPr>
          <w:rFonts w:ascii="Times New Roman" w:hAnsi="Times New Roman" w:cs="Times New Roman"/>
          <w:b/>
          <w:sz w:val="28"/>
          <w:szCs w:val="28"/>
        </w:rPr>
        <w:t>чка</w:t>
      </w:r>
      <w:proofErr w:type="spellEnd"/>
      <w:r w:rsidRPr="00CA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резинка, коробка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1. Между указательным и средним пальцами натянуть тонкую канцелярскую резинку. Перебирать эту резинку (как струны гитары) указательным и средним пальцами другой руки. Снимать резинку попеременно пальцами правой и левой руки (указательным, средним и т.д.).</w:t>
      </w:r>
    </w:p>
    <w:p w:rsidR="00CA0A20" w:rsidRDefault="00261250" w:rsidP="00CA0A20">
      <w:pPr>
        <w:pStyle w:val="a5"/>
        <w:spacing w:line="360" w:lineRule="auto"/>
        <w:jc w:val="center"/>
        <w:rPr>
          <w:rStyle w:val="24"/>
          <w:rFonts w:eastAsia="Arial Unicode MS"/>
          <w:i w:val="0"/>
        </w:rPr>
      </w:pPr>
      <w:r w:rsidRPr="00CA0A20">
        <w:rPr>
          <w:rStyle w:val="24"/>
          <w:rFonts w:eastAsia="Arial Unicode MS"/>
          <w:i w:val="0"/>
        </w:rPr>
        <w:t>«Гусли».</w:t>
      </w:r>
    </w:p>
    <w:p w:rsidR="00227377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5"/>
          <w:rFonts w:eastAsia="Arial Unicode MS"/>
        </w:rPr>
        <w:t xml:space="preserve"> </w:t>
      </w:r>
      <w:r w:rsidRPr="00CA0A20">
        <w:rPr>
          <w:rFonts w:ascii="Times New Roman" w:hAnsi="Times New Roman" w:cs="Times New Roman"/>
          <w:sz w:val="28"/>
          <w:szCs w:val="28"/>
        </w:rPr>
        <w:t>На картонную коробку с отверстиями в крышке натягиваются тонкие резинки. Ребёнок, перебирая пальцами, играет на «гуслях».</w:t>
      </w:r>
    </w:p>
    <w:p w:rsidR="00227377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bookmark3"/>
      <w:r w:rsidRPr="00CA0A20">
        <w:rPr>
          <w:rFonts w:ascii="Times New Roman" w:hAnsi="Times New Roman" w:cs="Times New Roman"/>
          <w:b/>
          <w:sz w:val="28"/>
          <w:szCs w:val="28"/>
        </w:rPr>
        <w:t>«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Волшебный мешочек</w:t>
      </w:r>
      <w:bookmarkEnd w:id="3"/>
      <w:r w:rsidRPr="00CA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мешочек, 2 набора одинаковых игрушек.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Цель:</w:t>
      </w:r>
      <w:r w:rsidRPr="00CA0A20">
        <w:rPr>
          <w:rFonts w:ascii="Times New Roman" w:hAnsi="Times New Roman" w:cs="Times New Roman"/>
          <w:sz w:val="28"/>
          <w:szCs w:val="28"/>
        </w:rPr>
        <w:tab/>
        <w:t xml:space="preserve">В этой игре ребёнок развивает </w:t>
      </w:r>
      <w:proofErr w:type="gramStart"/>
      <w:r w:rsidRPr="00CA0A20">
        <w:rPr>
          <w:rFonts w:ascii="Times New Roman" w:hAnsi="Times New Roman" w:cs="Times New Roman"/>
          <w:sz w:val="28"/>
          <w:szCs w:val="28"/>
        </w:rPr>
        <w:t>зрительные</w:t>
      </w:r>
      <w:proofErr w:type="gramEnd"/>
      <w:r w:rsidRPr="00CA0A20">
        <w:rPr>
          <w:rFonts w:ascii="Times New Roman" w:hAnsi="Times New Roman" w:cs="Times New Roman"/>
          <w:sz w:val="28"/>
          <w:szCs w:val="28"/>
        </w:rPr>
        <w:t xml:space="preserve"> внимание,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память, свою способность узнавать предметы на ощупь.</w:t>
      </w:r>
    </w:p>
    <w:p w:rsidR="00315143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Один из двух одинаковых наборов мелких игрушек нужно поместить в мешочек. Игрушки из такого же набора по одной показываются ребёнку. Он должен на ощупь выбрать из мешочка такую же игрушку. Через 2-3 занятия ребёнок должен сам узнавать предметы на ощупь, не ожидая показа парной.</w:t>
      </w:r>
    </w:p>
    <w:p w:rsidR="00651EEE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bookmark4"/>
      <w:r w:rsidRPr="00CA0A20">
        <w:rPr>
          <w:rFonts w:ascii="Times New Roman" w:hAnsi="Times New Roman" w:cs="Times New Roman"/>
          <w:b/>
          <w:sz w:val="28"/>
          <w:szCs w:val="28"/>
        </w:rPr>
        <w:t>«Ш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арик</w:t>
      </w:r>
      <w:bookmarkEnd w:id="4"/>
      <w:r w:rsidRPr="00CA0A20">
        <w:rPr>
          <w:rFonts w:ascii="Times New Roman" w:hAnsi="Times New Roman" w:cs="Times New Roman"/>
          <w:b/>
          <w:sz w:val="28"/>
          <w:szCs w:val="28"/>
        </w:rPr>
        <w:t>и»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разнообразные шарики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1 .Попасть шариком в цель (в игрушку).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lastRenderedPageBreak/>
        <w:t>Прокатить шарик по столу:</w:t>
      </w:r>
      <w:r w:rsidRPr="00CA0A20">
        <w:rPr>
          <w:rFonts w:ascii="Times New Roman" w:hAnsi="Times New Roman" w:cs="Times New Roman"/>
          <w:sz w:val="28"/>
          <w:szCs w:val="28"/>
        </w:rPr>
        <w:tab/>
        <w:t>подтолкнуть правой,</w:t>
      </w:r>
      <w:r w:rsidR="002E7B28" w:rsidRPr="00CA0A20">
        <w:rPr>
          <w:rFonts w:ascii="Times New Roman" w:hAnsi="Times New Roman" w:cs="Times New Roman"/>
          <w:sz w:val="28"/>
          <w:szCs w:val="28"/>
        </w:rPr>
        <w:t xml:space="preserve"> </w:t>
      </w:r>
      <w:r w:rsidRPr="00CA0A20">
        <w:rPr>
          <w:rFonts w:ascii="Times New Roman" w:hAnsi="Times New Roman" w:cs="Times New Roman"/>
          <w:sz w:val="28"/>
          <w:szCs w:val="28"/>
        </w:rPr>
        <w:t>поймать левой рукой.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Держать шарик большим и указательным пальцем, большим и средним пальцем и т.д. удержать шарик одним согнутым пальцем.</w:t>
      </w:r>
    </w:p>
    <w:p w:rsidR="00227377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5" w:name="bookmark5"/>
      <w:r w:rsidRPr="00CA0A20">
        <w:rPr>
          <w:rFonts w:ascii="Times New Roman" w:hAnsi="Times New Roman" w:cs="Times New Roman"/>
          <w:b/>
          <w:sz w:val="28"/>
          <w:szCs w:val="28"/>
        </w:rPr>
        <w:t>«Б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усинк</w:t>
      </w:r>
      <w:bookmarkEnd w:id="5"/>
      <w:r w:rsidRPr="00CA0A20">
        <w:rPr>
          <w:rFonts w:ascii="Times New Roman" w:hAnsi="Times New Roman" w:cs="Times New Roman"/>
          <w:b/>
          <w:sz w:val="28"/>
          <w:szCs w:val="28"/>
        </w:rPr>
        <w:t>и»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бусинки, ниточки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«Случайно» рассыпать бусинки. Попросить ребёнка помочь собрать их в коробочку с маленьким отверстием.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Нанизываем бусинки на ниточку, изготовляя украшение для игры.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Нанизываем бусины в определённом порядке, чередуя их по форме, цвету или величине.</w:t>
      </w:r>
    </w:p>
    <w:p w:rsidR="002E7B28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Брать пинцетом бусинки и по одной раскладываете в пластиковые ячейки от таблеток.</w:t>
      </w:r>
      <w:bookmarkStart w:id="6" w:name="bookmark7"/>
    </w:p>
    <w:bookmarkEnd w:id="6"/>
    <w:p w:rsidR="00315143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20">
        <w:rPr>
          <w:rFonts w:ascii="Times New Roman" w:hAnsi="Times New Roman" w:cs="Times New Roman"/>
          <w:b/>
          <w:sz w:val="28"/>
          <w:szCs w:val="28"/>
        </w:rPr>
        <w:t>«Веревочка»</w:t>
      </w:r>
    </w:p>
    <w:p w:rsidR="00315143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Разместить на столе верёвочку, шнурок зигзагом и предложить ребёнку: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перепрыгнуть каждым пальчиком через изгибы «ручейка»;</w:t>
      </w:r>
    </w:p>
    <w:p w:rsidR="00315143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«прошагать» по лесенке из шнурка;</w:t>
      </w:r>
    </w:p>
    <w:p w:rsidR="00315143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CA0A20">
        <w:rPr>
          <w:rFonts w:ascii="Times New Roman" w:hAnsi="Times New Roman" w:cs="Times New Roman"/>
          <w:sz w:val="28"/>
          <w:szCs w:val="28"/>
        </w:rPr>
        <w:t>«Плетение» из шнурка узора: кончик шнурка обмотать вокруг мизинца, затем обводить снизу под безымянным, сверху - на средний, снизу - на указательный, сверху - на большой, и обратно - в противоположной последовательности.</w:t>
      </w:r>
      <w:proofErr w:type="gramEnd"/>
    </w:p>
    <w:p w:rsidR="00315143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20">
        <w:rPr>
          <w:rFonts w:ascii="Times New Roman" w:hAnsi="Times New Roman" w:cs="Times New Roman"/>
          <w:b/>
          <w:sz w:val="28"/>
          <w:szCs w:val="28"/>
        </w:rPr>
        <w:t>«Шнуровки»</w:t>
      </w:r>
    </w:p>
    <w:p w:rsidR="00315143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Распутать узелки, «случайно» завязавшиеся на шнурке (не сильно затянутые). Можно устроить соревнование «Кто быстрей развяжет узелок».</w:t>
      </w:r>
    </w:p>
    <w:p w:rsidR="00315143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bookmark8"/>
      <w:r w:rsidRPr="00CA0A20">
        <w:rPr>
          <w:rFonts w:ascii="Times New Roman" w:hAnsi="Times New Roman" w:cs="Times New Roman"/>
          <w:b/>
          <w:sz w:val="28"/>
          <w:szCs w:val="28"/>
        </w:rPr>
        <w:t>«П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алочк</w:t>
      </w:r>
      <w:bookmarkEnd w:id="7"/>
      <w:r w:rsidRPr="00CA0A20">
        <w:rPr>
          <w:rFonts w:ascii="Times New Roman" w:hAnsi="Times New Roman" w:cs="Times New Roman"/>
          <w:b/>
          <w:sz w:val="28"/>
          <w:szCs w:val="28"/>
        </w:rPr>
        <w:t>и»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счетные палочки, карточки с изображением предметов.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Выкладывание геометрических фигур.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Составление узоров.</w:t>
      </w:r>
    </w:p>
    <w:p w:rsidR="00651EEE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Выкладывание предметов.</w:t>
      </w:r>
    </w:p>
    <w:p w:rsidR="00CA0A20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8" w:name="bookmark10"/>
      <w:r w:rsidRPr="00CA0A20">
        <w:rPr>
          <w:rFonts w:ascii="Times New Roman" w:hAnsi="Times New Roman" w:cs="Times New Roman"/>
          <w:b/>
          <w:sz w:val="28"/>
          <w:szCs w:val="28"/>
        </w:rPr>
        <w:t>«Прищепк</w:t>
      </w:r>
      <w:r w:rsidRPr="00CA0A20">
        <w:rPr>
          <w:rFonts w:ascii="Times New Roman" w:hAnsi="Times New Roman" w:cs="Times New Roman"/>
          <w:b/>
          <w:sz w:val="28"/>
          <w:szCs w:val="28"/>
        </w:rPr>
        <w:t>и</w:t>
      </w:r>
      <w:r w:rsidRPr="00CA0A20">
        <w:rPr>
          <w:rFonts w:ascii="Times New Roman" w:hAnsi="Times New Roman" w:cs="Times New Roman"/>
          <w:b/>
          <w:sz w:val="28"/>
          <w:szCs w:val="28"/>
        </w:rPr>
        <w:t>»</w:t>
      </w:r>
      <w:bookmarkEnd w:id="8"/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0pt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прищепки разных видов, основы для создания фигур.</w:t>
      </w:r>
    </w:p>
    <w:p w:rsidR="00CA0A20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9" w:name="bookmark12"/>
      <w:r w:rsidRPr="00CA0A20">
        <w:rPr>
          <w:rFonts w:ascii="Times New Roman" w:hAnsi="Times New Roman" w:cs="Times New Roman"/>
          <w:b/>
          <w:sz w:val="28"/>
          <w:szCs w:val="28"/>
        </w:rPr>
        <w:t xml:space="preserve"> «</w:t>
      </w:r>
      <w:bookmarkEnd w:id="9"/>
      <w:r w:rsidRPr="00CA0A20">
        <w:rPr>
          <w:rFonts w:ascii="Times New Roman" w:hAnsi="Times New Roman" w:cs="Times New Roman"/>
          <w:b/>
          <w:sz w:val="28"/>
          <w:szCs w:val="28"/>
        </w:rPr>
        <w:t>Мозаика»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0pt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мозаика различных видов, образцы</w:t>
      </w:r>
      <w:r w:rsidRPr="00CA0A20">
        <w:rPr>
          <w:rFonts w:ascii="Times New Roman" w:hAnsi="Times New Roman" w:cs="Times New Roman"/>
          <w:sz w:val="28"/>
          <w:szCs w:val="28"/>
        </w:rPr>
        <w:br/>
        <w:t>выкладываемых фигур.</w:t>
      </w:r>
    </w:p>
    <w:p w:rsid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 xml:space="preserve">Выложить несколько столбиков из пластинок одного цвета. Выложить рисунок из мозаики, имея перед глазами образец. </w:t>
      </w:r>
      <w:bookmarkStart w:id="10" w:name="bookmark13"/>
      <w:bookmarkStart w:id="11" w:name="bookmark14"/>
    </w:p>
    <w:p w:rsidR="00CA0A20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A0A20">
        <w:rPr>
          <w:rFonts w:ascii="Times New Roman" w:hAnsi="Times New Roman" w:cs="Times New Roman"/>
          <w:b/>
          <w:sz w:val="28"/>
          <w:szCs w:val="28"/>
        </w:rPr>
        <w:t>Найди приз</w:t>
      </w:r>
      <w:bookmarkEnd w:id="11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яркие фантики от конфет и мелкие интересные предметы (значки, украшения, игрушки из Киндер-сюрпризов и другое).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Приготовленные предметы необходимо завернуть в фантики, после чего перед ребенком разворачивают один из них, показывая сюрприз. Задача - развернуть оставшиеся "конфетки" и аккуратно сложить фантики.</w:t>
      </w:r>
    </w:p>
    <w:p w:rsidR="00CA0A20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bookmark16"/>
      <w:r w:rsidRPr="00CA0A20">
        <w:rPr>
          <w:rFonts w:ascii="Times New Roman" w:hAnsi="Times New Roman" w:cs="Times New Roman"/>
          <w:b/>
          <w:sz w:val="28"/>
          <w:szCs w:val="28"/>
        </w:rPr>
        <w:t>«</w:t>
      </w:r>
      <w:r w:rsidRPr="00CA0A20">
        <w:rPr>
          <w:rFonts w:ascii="Times New Roman" w:hAnsi="Times New Roman" w:cs="Times New Roman"/>
          <w:b/>
          <w:sz w:val="28"/>
          <w:szCs w:val="28"/>
        </w:rPr>
        <w:t>Пуговицы</w:t>
      </w:r>
      <w:bookmarkEnd w:id="12"/>
      <w:r w:rsidRPr="00CA0A20">
        <w:rPr>
          <w:rFonts w:ascii="Times New Roman" w:hAnsi="Times New Roman" w:cs="Times New Roman"/>
          <w:b/>
          <w:sz w:val="28"/>
          <w:szCs w:val="28"/>
        </w:rPr>
        <w:t>»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Оборудование:</w:t>
      </w:r>
      <w:r w:rsidRPr="00CA0A20">
        <w:rPr>
          <w:rFonts w:ascii="Times New Roman" w:hAnsi="Times New Roman" w:cs="Times New Roman"/>
          <w:sz w:val="28"/>
          <w:szCs w:val="28"/>
        </w:rPr>
        <w:t xml:space="preserve"> пуговицы с крупными дырками, шнурок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Предложите нанизать пуговички на шнурок. Для разнообразия можно добавить ненужные ключи, колечки, костяшки от счетов. Важно, чтобы, нанизывая, ребенок почувствовал пальчиками различие фактур, - таким образом, будут стимулироваться тактильные рецепторы.</w:t>
      </w:r>
    </w:p>
    <w:p w:rsid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i/>
          <w:sz w:val="28"/>
          <w:szCs w:val="28"/>
        </w:rPr>
        <w:t>«</w:t>
      </w:r>
      <w:r w:rsidRPr="00CA0A20">
        <w:rPr>
          <w:rStyle w:val="26"/>
          <w:rFonts w:eastAsia="Arial Unicode MS"/>
          <w:i w:val="0"/>
        </w:rPr>
        <w:t>Пуговки-застежки</w:t>
      </w:r>
      <w:r w:rsidRPr="00CA0A20">
        <w:rPr>
          <w:rFonts w:ascii="Times New Roman" w:hAnsi="Times New Roman" w:cs="Times New Roman"/>
          <w:i/>
          <w:sz w:val="28"/>
          <w:szCs w:val="28"/>
        </w:rPr>
        <w:t>»</w:t>
      </w:r>
      <w:r w:rsidRPr="00CA0A20">
        <w:rPr>
          <w:rFonts w:ascii="Times New Roman" w:hAnsi="Times New Roman" w:cs="Times New Roman"/>
          <w:sz w:val="28"/>
          <w:szCs w:val="28"/>
        </w:rPr>
        <w:t>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На лоскут ткани нашиты пуговицы разного размера. Затем на лоскутках размером чуть больше, чем пуговицы, сделайте прорези для застежек</w:t>
      </w:r>
      <w:r>
        <w:rPr>
          <w:rFonts w:ascii="Times New Roman" w:hAnsi="Times New Roman" w:cs="Times New Roman"/>
          <w:sz w:val="28"/>
          <w:szCs w:val="28"/>
        </w:rPr>
        <w:t>. Застигнуть на пуговицы фигуры.</w:t>
      </w:r>
    </w:p>
    <w:p w:rsid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A0A20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20">
        <w:rPr>
          <w:rFonts w:ascii="Times New Roman" w:hAnsi="Times New Roman" w:cs="Times New Roman"/>
          <w:b/>
          <w:sz w:val="28"/>
          <w:szCs w:val="28"/>
        </w:rPr>
        <w:t xml:space="preserve">Игры с крупами 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Макароны, горох, фасоль, </w:t>
      </w:r>
      <w:r w:rsidRPr="00CA0A20">
        <w:rPr>
          <w:rFonts w:ascii="Times New Roman" w:hAnsi="Times New Roman" w:cs="Times New Roman"/>
          <w:sz w:val="28"/>
          <w:szCs w:val="28"/>
        </w:rPr>
        <w:t>разные семечки.</w:t>
      </w:r>
      <w:bookmarkEnd w:id="10"/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eastAsia="Arial Unicode MS"/>
          <w:i w:val="0"/>
        </w:rPr>
        <w:t>«Золушка»</w:t>
      </w:r>
      <w:r w:rsidRPr="00CA0A20">
        <w:rPr>
          <w:rStyle w:val="25"/>
          <w:rFonts w:eastAsia="Arial Unicode M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A0A20">
        <w:rPr>
          <w:rFonts w:ascii="Times New Roman" w:hAnsi="Times New Roman" w:cs="Times New Roman"/>
          <w:sz w:val="28"/>
          <w:szCs w:val="28"/>
        </w:rPr>
        <w:t>асыпьте фасоль и горох (или разные виды макарон) в одну и ту же емкость и попросите ребенка отделить одно от другого.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Усложненный вариант:</w:t>
      </w:r>
      <w:r w:rsidRPr="00CA0A20">
        <w:rPr>
          <w:rFonts w:ascii="Times New Roman" w:hAnsi="Times New Roman" w:cs="Times New Roman"/>
          <w:sz w:val="28"/>
          <w:szCs w:val="28"/>
        </w:rPr>
        <w:tab/>
        <w:t>попросите ребенка брать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горошины большим и средним, большим и безымянным, большим и мизинцем.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Пересыпайте макароны, фасоль или горох из одной емкости в другую с помощью ложки. Ложка должна быть глубокая, чтобы не рассыпать материалы.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eastAsia="Arial Unicode MS"/>
          <w:i w:val="0"/>
        </w:rPr>
        <w:t>«Месим тесто»</w:t>
      </w:r>
      <w:r w:rsidRPr="00CA0A20">
        <w:rPr>
          <w:rStyle w:val="25"/>
          <w:rFonts w:eastAsia="Arial Unicode MS"/>
        </w:rPr>
        <w:t xml:space="preserve"> </w:t>
      </w:r>
      <w:r w:rsidRPr="00CA0A20">
        <w:rPr>
          <w:rFonts w:ascii="Times New Roman" w:hAnsi="Times New Roman" w:cs="Times New Roman"/>
          <w:sz w:val="28"/>
          <w:szCs w:val="28"/>
        </w:rPr>
        <w:t>Погружать руки ребенка в миску с этими материалами и делать вид, что месите тесто, ищем маленькую игрушку.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0pt"/>
          <w:rFonts w:eastAsia="Arial Unicode MS"/>
          <w:i w:val="0"/>
        </w:rPr>
        <w:t>«</w:t>
      </w:r>
      <w:r w:rsidRPr="00CA0A20">
        <w:rPr>
          <w:rStyle w:val="26"/>
          <w:rFonts w:eastAsia="Arial Unicode MS"/>
          <w:i w:val="0"/>
        </w:rPr>
        <w:t>Кто больше соберет фасоли</w:t>
      </w:r>
      <w:r w:rsidRPr="00CA0A20">
        <w:rPr>
          <w:rStyle w:val="20pt"/>
          <w:rFonts w:eastAsia="Arial Unicode MS"/>
          <w:i w:val="0"/>
        </w:rPr>
        <w:t>?»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CA0A20">
        <w:rPr>
          <w:rFonts w:ascii="Times New Roman" w:hAnsi="Times New Roman" w:cs="Times New Roman"/>
          <w:sz w:val="28"/>
          <w:szCs w:val="28"/>
        </w:rPr>
        <w:t xml:space="preserve"> собрать фасоль в бутылочку с широким и узким горлышком. Закручивание пробок на бутылочках.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26"/>
          <w:rFonts w:eastAsia="Arial Unicode MS"/>
          <w:i w:val="0"/>
        </w:rPr>
        <w:t>«Бусы для любимой бабушки</w:t>
      </w:r>
      <w:r w:rsidRPr="00CA0A20">
        <w:rPr>
          <w:rStyle w:val="26"/>
          <w:rFonts w:eastAsia="Arial Unicode MS"/>
          <w:i w:val="0"/>
        </w:rPr>
        <w:t>»</w:t>
      </w:r>
      <w:r w:rsidRPr="00CA0A20">
        <w:rPr>
          <w:rStyle w:val="25"/>
          <w:rFonts w:eastAsia="Arial Unicode MS"/>
        </w:rPr>
        <w:t xml:space="preserve"> </w:t>
      </w:r>
      <w:r w:rsidRPr="00CA0A20">
        <w:rPr>
          <w:rFonts w:ascii="Times New Roman" w:hAnsi="Times New Roman" w:cs="Times New Roman"/>
          <w:sz w:val="28"/>
          <w:szCs w:val="28"/>
        </w:rPr>
        <w:t>Потребуется приблизительно 200 г макарон с крупным просветом и длинный шнурок. Задача: нанизать макаронины на шнурок.</w:t>
      </w:r>
    </w:p>
    <w:p w:rsidR="00CA0A20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6"/>
          <w:rFonts w:eastAsia="Arial Unicode MS"/>
          <w:i w:val="0"/>
        </w:rPr>
        <w:t>«Покорми Куклу</w:t>
      </w:r>
      <w:r>
        <w:rPr>
          <w:rStyle w:val="26"/>
          <w:rFonts w:eastAsia="Arial Unicode MS"/>
        </w:rPr>
        <w:t xml:space="preserve">» </w:t>
      </w:r>
      <w:r w:rsidRPr="00CA0A20">
        <w:rPr>
          <w:rFonts w:ascii="Times New Roman" w:hAnsi="Times New Roman" w:cs="Times New Roman"/>
          <w:sz w:val="28"/>
          <w:szCs w:val="28"/>
        </w:rPr>
        <w:t xml:space="preserve">Под пробкой-шапочкой </w:t>
      </w:r>
      <w:proofErr w:type="gramStart"/>
      <w:r w:rsidRPr="00CA0A20">
        <w:rPr>
          <w:rFonts w:ascii="Times New Roman" w:hAnsi="Times New Roman" w:cs="Times New Roman"/>
          <w:sz w:val="28"/>
          <w:szCs w:val="28"/>
        </w:rPr>
        <w:t>нарисована</w:t>
      </w:r>
      <w:proofErr w:type="gramEnd"/>
    </w:p>
    <w:p w:rsidR="00227377" w:rsidRPr="00CA0A20" w:rsidRDefault="00CA0A2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смешная рожица, а вместо рта - отверстие диаметром 1-1,5 см (края обработаны</w:t>
      </w:r>
      <w:r>
        <w:rPr>
          <w:rFonts w:ascii="Times New Roman" w:hAnsi="Times New Roman" w:cs="Times New Roman"/>
          <w:sz w:val="28"/>
          <w:szCs w:val="28"/>
        </w:rPr>
        <w:t xml:space="preserve"> скотчем). Предложите ребенку: «</w:t>
      </w:r>
      <w:r w:rsidRPr="00CA0A20">
        <w:rPr>
          <w:rFonts w:ascii="Times New Roman" w:hAnsi="Times New Roman" w:cs="Times New Roman"/>
          <w:sz w:val="28"/>
          <w:szCs w:val="28"/>
        </w:rPr>
        <w:t>Давай</w:t>
      </w:r>
      <w:r>
        <w:rPr>
          <w:rFonts w:ascii="Times New Roman" w:hAnsi="Times New Roman" w:cs="Times New Roman"/>
          <w:sz w:val="28"/>
          <w:szCs w:val="28"/>
        </w:rPr>
        <w:t xml:space="preserve"> покормим куклу макаронами.</w:t>
      </w:r>
    </w:p>
    <w:p w:rsidR="00227377" w:rsidRPr="00CA0A20" w:rsidRDefault="0026125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3" w:name="bookmark9"/>
      <w:r w:rsidRPr="00CA0A20">
        <w:rPr>
          <w:rFonts w:ascii="Times New Roman" w:hAnsi="Times New Roman" w:cs="Times New Roman"/>
          <w:b/>
          <w:sz w:val="28"/>
          <w:szCs w:val="28"/>
        </w:rPr>
        <w:t>Игры по развитию тактильной памяти.</w:t>
      </w:r>
      <w:bookmarkEnd w:id="13"/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Style w:val="23"/>
          <w:rFonts w:eastAsia="Arial Unicode MS"/>
        </w:rPr>
        <w:t>Материал:</w:t>
      </w:r>
      <w:r w:rsidRPr="00CA0A20">
        <w:rPr>
          <w:rFonts w:ascii="Times New Roman" w:hAnsi="Times New Roman" w:cs="Times New Roman"/>
          <w:sz w:val="28"/>
          <w:szCs w:val="28"/>
        </w:rPr>
        <w:t xml:space="preserve"> карточки с разной на ощупь поверхностью</w:t>
      </w:r>
    </w:p>
    <w:p w:rsidR="00504811" w:rsidRPr="00CA0A20" w:rsidRDefault="00504811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  <w:sectPr w:rsidR="00504811" w:rsidRPr="00CA0A20" w:rsidSect="00504811"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Мех</w:t>
      </w:r>
    </w:p>
    <w:p w:rsidR="00504811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 xml:space="preserve">Наждачная бумага </w:t>
      </w:r>
    </w:p>
    <w:p w:rsidR="00504811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 xml:space="preserve">Байка (фланель) </w:t>
      </w:r>
    </w:p>
    <w:p w:rsidR="00504811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 xml:space="preserve">Капли воска </w:t>
      </w:r>
    </w:p>
    <w:p w:rsidR="00504811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 xml:space="preserve">Верёвка зигзагами 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Целые палочки</w:t>
      </w:r>
    </w:p>
    <w:p w:rsidR="00504811" w:rsidRPr="00CA0A20" w:rsidRDefault="00504811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Поломанные палочки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Бархат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Вельвет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Фольга</w:t>
      </w:r>
    </w:p>
    <w:p w:rsidR="00504811" w:rsidRPr="00CA0A20" w:rsidRDefault="00261250" w:rsidP="00CA0A20">
      <w:pPr>
        <w:pStyle w:val="a5"/>
        <w:spacing w:line="360" w:lineRule="auto"/>
        <w:rPr>
          <w:rStyle w:val="41"/>
          <w:rFonts w:eastAsia="Arial Unicode MS"/>
        </w:rPr>
        <w:sectPr w:rsidR="00504811" w:rsidRPr="00CA0A20" w:rsidSect="00504811">
          <w:type w:val="continuous"/>
          <w:pgSz w:w="11900" w:h="16840"/>
          <w:pgMar w:top="1440" w:right="1080" w:bottom="1440" w:left="1080" w:header="0" w:footer="3" w:gutter="0"/>
          <w:cols w:num="2" w:space="720"/>
          <w:noEndnote/>
          <w:docGrid w:linePitch="360"/>
        </w:sectPr>
      </w:pPr>
      <w:r w:rsidRPr="00CA0A20">
        <w:rPr>
          <w:rFonts w:ascii="Times New Roman" w:hAnsi="Times New Roman" w:cs="Times New Roman"/>
          <w:sz w:val="28"/>
          <w:szCs w:val="28"/>
        </w:rPr>
        <w:t>Целлофан</w:t>
      </w:r>
    </w:p>
    <w:p w:rsidR="00504811" w:rsidRPr="00CA0A20" w:rsidRDefault="00504811" w:rsidP="00CA0A20">
      <w:pPr>
        <w:pStyle w:val="a5"/>
        <w:spacing w:line="360" w:lineRule="auto"/>
        <w:rPr>
          <w:rStyle w:val="41"/>
          <w:rFonts w:eastAsia="Arial Unicode MS"/>
        </w:rPr>
        <w:sectPr w:rsidR="00504811" w:rsidRPr="00CA0A20" w:rsidSect="00504811">
          <w:type w:val="continuous"/>
          <w:pgSz w:w="11900" w:h="16840"/>
          <w:pgMar w:top="1440" w:right="1080" w:bottom="1440" w:left="1080" w:header="0" w:footer="3" w:gutter="0"/>
          <w:cols w:space="720"/>
          <w:noEndnote/>
          <w:docGrid w:linePitch="360"/>
        </w:sectPr>
      </w:pPr>
    </w:p>
    <w:p w:rsidR="00651EEE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A20">
        <w:rPr>
          <w:rFonts w:ascii="Times New Roman" w:hAnsi="Times New Roman" w:cs="Times New Roman"/>
          <w:b/>
          <w:sz w:val="28"/>
          <w:szCs w:val="28"/>
        </w:rPr>
        <w:t>«Ч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то на что похоже»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Предложить ребёнку закрыть глаза, потрогать каждую карточку и попытаться сказать, что напоминает её поверхность.</w:t>
      </w:r>
    </w:p>
    <w:p w:rsidR="00651EEE" w:rsidRPr="00CA0A20" w:rsidRDefault="00CA0A20" w:rsidP="00CA0A20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40pt"/>
          <w:rFonts w:eastAsia="Arial Unicode MS"/>
          <w:b w:val="0"/>
        </w:rPr>
        <w:t>«</w:t>
      </w:r>
      <w:r w:rsidR="00261250" w:rsidRPr="00CA0A20">
        <w:rPr>
          <w:rFonts w:ascii="Times New Roman" w:hAnsi="Times New Roman" w:cs="Times New Roman"/>
          <w:b/>
          <w:sz w:val="28"/>
          <w:szCs w:val="28"/>
        </w:rPr>
        <w:t>Кто какой на ощупь»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Попросить ребёнка сказать, какого человека напоминает та или иная карточка. Здесь могут быть самые разнообразные ассоциации.</w:t>
      </w:r>
    </w:p>
    <w:p w:rsidR="00651EEE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«Улетай, горе»</w:t>
      </w:r>
    </w:p>
    <w:p w:rsidR="00504811" w:rsidRPr="00CA0A20" w:rsidRDefault="00261250" w:rsidP="00CA0A20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A20">
        <w:rPr>
          <w:rFonts w:ascii="Times New Roman" w:hAnsi="Times New Roman" w:cs="Times New Roman"/>
          <w:sz w:val="28"/>
          <w:szCs w:val="28"/>
        </w:rPr>
        <w:t>Попросить разложить дощечки так, чтобы в начале ряда оказалась самая неприятная, а в конце самая приятная. Спросить, какие события (неприятные или приятные, грустные или радостные) напоминает та или иная дощечка.</w:t>
      </w:r>
      <w:bookmarkStart w:id="14" w:name="_GoBack"/>
      <w:bookmarkEnd w:id="14"/>
    </w:p>
    <w:sectPr w:rsidR="00504811" w:rsidRPr="00CA0A20" w:rsidSect="00504811">
      <w:type w:val="continuous"/>
      <w:pgSz w:w="11900" w:h="16840"/>
      <w:pgMar w:top="1440" w:right="1080" w:bottom="1440" w:left="108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AB" w:rsidRDefault="00493AAB">
      <w:r>
        <w:separator/>
      </w:r>
    </w:p>
  </w:endnote>
  <w:endnote w:type="continuationSeparator" w:id="0">
    <w:p w:rsidR="00493AAB" w:rsidRDefault="00493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AB" w:rsidRDefault="00493AAB"/>
  </w:footnote>
  <w:footnote w:type="continuationSeparator" w:id="0">
    <w:p w:rsidR="00493AAB" w:rsidRDefault="00493AA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0C8"/>
    <w:multiLevelType w:val="multilevel"/>
    <w:tmpl w:val="A5206B7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20E94"/>
    <w:multiLevelType w:val="hybridMultilevel"/>
    <w:tmpl w:val="C80E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694C31"/>
    <w:multiLevelType w:val="multilevel"/>
    <w:tmpl w:val="705E494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F455BA2"/>
    <w:multiLevelType w:val="multilevel"/>
    <w:tmpl w:val="4F0CE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B60059"/>
    <w:multiLevelType w:val="multilevel"/>
    <w:tmpl w:val="15D852B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82E1F1F"/>
    <w:multiLevelType w:val="multilevel"/>
    <w:tmpl w:val="2F02E2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746F1B"/>
    <w:multiLevelType w:val="multilevel"/>
    <w:tmpl w:val="3A5662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56745D"/>
    <w:multiLevelType w:val="multilevel"/>
    <w:tmpl w:val="EFE24F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207A8F"/>
    <w:multiLevelType w:val="multilevel"/>
    <w:tmpl w:val="0ECE3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D2588D"/>
    <w:multiLevelType w:val="multilevel"/>
    <w:tmpl w:val="CCC42D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46974DE"/>
    <w:multiLevelType w:val="hybridMultilevel"/>
    <w:tmpl w:val="011CE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D36AFC"/>
    <w:multiLevelType w:val="hybridMultilevel"/>
    <w:tmpl w:val="67B4E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D7B7D"/>
    <w:multiLevelType w:val="multilevel"/>
    <w:tmpl w:val="8A2A10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2A3CF1"/>
    <w:multiLevelType w:val="multilevel"/>
    <w:tmpl w:val="73D4FB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D9141B"/>
    <w:multiLevelType w:val="multilevel"/>
    <w:tmpl w:val="1FE26F1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24B7CA9"/>
    <w:multiLevelType w:val="multilevel"/>
    <w:tmpl w:val="48600E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847E53"/>
    <w:multiLevelType w:val="hybridMultilevel"/>
    <w:tmpl w:val="E3F02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2260B"/>
    <w:multiLevelType w:val="multilevel"/>
    <w:tmpl w:val="5970A7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4"/>
  </w:num>
  <w:num w:numId="3">
    <w:abstractNumId w:val="3"/>
  </w:num>
  <w:num w:numId="4">
    <w:abstractNumId w:val="12"/>
  </w:num>
  <w:num w:numId="5">
    <w:abstractNumId w:val="6"/>
  </w:num>
  <w:num w:numId="6">
    <w:abstractNumId w:val="8"/>
  </w:num>
  <w:num w:numId="7">
    <w:abstractNumId w:val="0"/>
  </w:num>
  <w:num w:numId="8">
    <w:abstractNumId w:val="14"/>
  </w:num>
  <w:num w:numId="9">
    <w:abstractNumId w:val="15"/>
  </w:num>
  <w:num w:numId="10">
    <w:abstractNumId w:val="2"/>
  </w:num>
  <w:num w:numId="11">
    <w:abstractNumId w:val="9"/>
  </w:num>
  <w:num w:numId="12">
    <w:abstractNumId w:val="7"/>
  </w:num>
  <w:num w:numId="13">
    <w:abstractNumId w:val="13"/>
  </w:num>
  <w:num w:numId="14">
    <w:abstractNumId w:val="5"/>
  </w:num>
  <w:num w:numId="15">
    <w:abstractNumId w:val="1"/>
  </w:num>
  <w:num w:numId="16">
    <w:abstractNumId w:val="1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EEE"/>
    <w:rsid w:val="000A2C64"/>
    <w:rsid w:val="00227377"/>
    <w:rsid w:val="00261250"/>
    <w:rsid w:val="002E7B28"/>
    <w:rsid w:val="00315143"/>
    <w:rsid w:val="00493AAB"/>
    <w:rsid w:val="004E62CA"/>
    <w:rsid w:val="00504811"/>
    <w:rsid w:val="00651EEE"/>
    <w:rsid w:val="006F4258"/>
    <w:rsid w:val="0085574C"/>
    <w:rsid w:val="00CA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26pt">
    <w:name w:val="Заголовок №3 + 26 pt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4">
    <w:name w:val="List Paragraph"/>
    <w:basedOn w:val="a"/>
    <w:uiPriority w:val="34"/>
    <w:qFormat/>
    <w:rsid w:val="00315143"/>
    <w:pPr>
      <w:ind w:left="720"/>
      <w:contextualSpacing/>
    </w:pPr>
  </w:style>
  <w:style w:type="paragraph" w:styleId="a5">
    <w:name w:val="No Spacing"/>
    <w:uiPriority w:val="1"/>
    <w:qFormat/>
    <w:rsid w:val="00CA0A20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4"/>
      <w:szCs w:val="4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8"/>
      <w:szCs w:val="28"/>
      <w:u w:val="none"/>
    </w:rPr>
  </w:style>
  <w:style w:type="character" w:customStyle="1" w:styleId="41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 + Не полужирный;Не курсив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0pt">
    <w:name w:val="Основной текст (4) + Не полужирный;Интервал 0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">
    <w:name w:val="Основной текст (2) + 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121">
    <w:name w:val="Заголовок №1 (2)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8"/>
      <w:szCs w:val="48"/>
      <w:u w:val="none"/>
      <w:lang w:val="ru-RU" w:eastAsia="ru-RU" w:bidi="ru-RU"/>
    </w:rPr>
  </w:style>
  <w:style w:type="character" w:customStyle="1" w:styleId="33">
    <w:name w:val="Заголовок №3_"/>
    <w:basedOn w:val="a0"/>
    <w:link w:val="34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35">
    <w:name w:val="Заголовок №3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26pt">
    <w:name w:val="Заголовок №3 + 26 pt;Не курсив"/>
    <w:basedOn w:val="3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52"/>
      <w:szCs w:val="52"/>
      <w:u w:val="single"/>
      <w:lang w:val="ru-RU" w:eastAsia="ru-RU" w:bidi="ru-RU"/>
    </w:rPr>
  </w:style>
  <w:style w:type="character" w:customStyle="1" w:styleId="28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6">
    <w:name w:val="Основной текст (3)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60" w:line="0" w:lineRule="atLeast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4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31" w:lineRule="exact"/>
      <w:ind w:firstLine="84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1800" w:after="10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34">
    <w:name w:val="Заголовок №3"/>
    <w:basedOn w:val="a"/>
    <w:link w:val="33"/>
    <w:pPr>
      <w:shd w:val="clear" w:color="auto" w:fill="FFFFFF"/>
      <w:spacing w:before="1020" w:after="420" w:line="0" w:lineRule="atLeas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styleId="a4">
    <w:name w:val="List Paragraph"/>
    <w:basedOn w:val="a"/>
    <w:uiPriority w:val="34"/>
    <w:qFormat/>
    <w:rsid w:val="00315143"/>
    <w:pPr>
      <w:ind w:left="720"/>
      <w:contextualSpacing/>
    </w:pPr>
  </w:style>
  <w:style w:type="paragraph" w:styleId="a5">
    <w:name w:val="No Spacing"/>
    <w:uiPriority w:val="1"/>
    <w:qFormat/>
    <w:rsid w:val="00CA0A2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жопа</dc:creator>
  <cp:lastModifiedBy>Admin</cp:lastModifiedBy>
  <cp:revision>2</cp:revision>
  <dcterms:created xsi:type="dcterms:W3CDTF">2020-04-08T14:47:00Z</dcterms:created>
  <dcterms:modified xsi:type="dcterms:W3CDTF">2020-04-08T14:47:00Z</dcterms:modified>
</cp:coreProperties>
</file>