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04" w:rsidRDefault="00AD5E04" w:rsidP="00AD5E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b/>
          <w:color w:val="FF0000"/>
          <w:u w:val="single"/>
        </w:rPr>
      </w:pPr>
      <w:r w:rsidRPr="00AD5E04">
        <w:rPr>
          <w:rStyle w:val="a4"/>
          <w:rFonts w:ascii="Arial" w:hAnsi="Arial" w:cs="Arial"/>
          <w:b/>
          <w:color w:val="FF0000"/>
          <w:u w:val="single"/>
        </w:rPr>
        <w:t>Уважаемые родители!</w:t>
      </w: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b/>
          <w:color w:val="FF0000"/>
          <w:u w:val="single"/>
        </w:rPr>
      </w:pP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AD5E04">
        <w:rPr>
          <w:rStyle w:val="a4"/>
          <w:color w:val="211E1E"/>
          <w:sz w:val="28"/>
          <w:szCs w:val="28"/>
        </w:rPr>
        <w:t xml:space="preserve">Если Вы </w:t>
      </w:r>
      <w:r w:rsidRPr="00AD5E04">
        <w:rPr>
          <w:rStyle w:val="a4"/>
          <w:b/>
          <w:color w:val="FF0000"/>
          <w:sz w:val="28"/>
          <w:szCs w:val="28"/>
          <w:u w:val="single"/>
        </w:rPr>
        <w:t>собираетесь купить ребенку велосипед</w:t>
      </w:r>
      <w:r w:rsidRPr="00AD5E04">
        <w:rPr>
          <w:rStyle w:val="a4"/>
          <w:color w:val="211E1E"/>
          <w:sz w:val="28"/>
          <w:szCs w:val="28"/>
        </w:rPr>
        <w:t>, то нелишним будет учесть следующие моменты:</w:t>
      </w:r>
      <w:bookmarkStart w:id="0" w:name="_GoBack"/>
      <w:bookmarkEnd w:id="0"/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Pr="00AD5E04">
        <w:rPr>
          <w:color w:val="211E1E"/>
          <w:sz w:val="28"/>
          <w:szCs w:val="28"/>
        </w:rPr>
        <w:t xml:space="preserve"> Выбирайте велосипед соответственно возрасту ребенка и его умению кататься. Детям до 10 лет не стоит покупать серьезные модели, предусматривающие переключение передач.</w:t>
      </w: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Pr="00AD5E04">
        <w:rPr>
          <w:color w:val="211E1E"/>
          <w:sz w:val="28"/>
          <w:szCs w:val="28"/>
        </w:rPr>
        <w:t xml:space="preserve"> Первый велосипед обязательно должен иметь ножной тормоз. Обращение с ножным тормозом осваивается намного быстрее и проще, нежели с ручным.</w:t>
      </w: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Pr="00AD5E04">
        <w:rPr>
          <w:color w:val="211E1E"/>
          <w:sz w:val="28"/>
          <w:szCs w:val="28"/>
        </w:rPr>
        <w:t xml:space="preserve"> Покупайте ребенку велосипед правильного размера, не «на вырост».</w:t>
      </w: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Pr="00AD5E04">
        <w:rPr>
          <w:color w:val="211E1E"/>
          <w:sz w:val="28"/>
          <w:szCs w:val="28"/>
        </w:rPr>
        <w:t xml:space="preserve"> Отправляйтесь покупать велосипед вместе с ребенком. Будет нелишним, если еще до покупки он сможет не только посидеть на велосипеде, но и прокатиться на нем.</w:t>
      </w:r>
    </w:p>
    <w:p w:rsidR="00AD5E04" w:rsidRDefault="00AD5E04" w:rsidP="00AD5E0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Pr="00AD5E04">
        <w:rPr>
          <w:color w:val="211E1E"/>
          <w:sz w:val="28"/>
          <w:szCs w:val="28"/>
        </w:rPr>
        <w:t xml:space="preserve"> Если вы собираетесь совершать серьезные велосипедные прогулки, то позаботьтесь о защитной экипировке: шлем, налокотники, наколенники, очки и перчатки.</w:t>
      </w: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AD5E04">
        <w:rPr>
          <w:color w:val="211E1E"/>
          <w:sz w:val="28"/>
          <w:szCs w:val="28"/>
        </w:rPr>
        <w:br/>
      </w:r>
      <w:r w:rsidRPr="00AD5E04">
        <w:rPr>
          <w:rStyle w:val="a5"/>
          <w:color w:val="211E1E"/>
          <w:sz w:val="28"/>
          <w:szCs w:val="28"/>
        </w:rPr>
        <w:t>И самое главное:</w:t>
      </w:r>
      <w:r w:rsidRPr="00AD5E04">
        <w:rPr>
          <w:color w:val="211E1E"/>
          <w:sz w:val="28"/>
          <w:szCs w:val="28"/>
        </w:rPr>
        <w:t> донесите до ребенка несколько простых правил дорожного движения. Объясните ему, что </w:t>
      </w:r>
      <w:r w:rsidRPr="00AD5E04">
        <w:rPr>
          <w:rStyle w:val="a5"/>
          <w:color w:val="211E1E"/>
          <w:sz w:val="28"/>
          <w:szCs w:val="28"/>
        </w:rPr>
        <w:t>дорога – это территория повышенной опасности, где нет места юным велосипедистам.</w:t>
      </w:r>
      <w:r w:rsidRPr="00AD5E04">
        <w:rPr>
          <w:color w:val="211E1E"/>
          <w:sz w:val="28"/>
          <w:szCs w:val="28"/>
        </w:rPr>
        <w:t> До 14 лет ребенок может кататься только в безопасных местах: скверы, парки, лесопарки, специально оборудованные велосипедные дорожки. Если ребенок едет в парк самостоятельно и по пути ему нужно пересекать проезжую часть, это можно делать только на зеленый сигнал светофора и по пешеходному переходу.</w:t>
      </w: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AD5E04">
        <w:rPr>
          <w:rStyle w:val="a5"/>
          <w:color w:val="211E1E"/>
          <w:sz w:val="28"/>
          <w:szCs w:val="28"/>
        </w:rPr>
        <w:t>Переходить дорогу нужно пешком, а велосипед везти за руль.</w:t>
      </w:r>
    </w:p>
    <w:p w:rsidR="00AD5E04" w:rsidRPr="00AD5E04" w:rsidRDefault="00AD5E04" w:rsidP="00AD5E04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AD5E04">
        <w:rPr>
          <w:color w:val="211E1E"/>
          <w:sz w:val="28"/>
          <w:szCs w:val="28"/>
        </w:rPr>
        <w:t>Расскажите о том, что, каким бы современным и «продвинутым» ни был велосипед, он является самым неустойчивым и беззащитным транспортным средством на дороге. Если автомобиль при столкновении с велосипедом уцелеет, то велосипед наверняка будет разбит. Даже незначительный по силе удар для велосипедиста грозит серьезными последствиями.</w:t>
      </w:r>
      <w:r w:rsidRPr="00AD5E04">
        <w:rPr>
          <w:color w:val="211E1E"/>
          <w:sz w:val="28"/>
          <w:szCs w:val="28"/>
        </w:rPr>
        <w:br/>
        <w:t>Конечно же, если вы совершаете совместные велопрогулки, показывайте ребенку пример безопасного поведения. Не пренебрегайте средствами защиты, всегда берите с собой аптечку и переходите дорогу только в соответствии с правилами дорожного движения.</w:t>
      </w:r>
    </w:p>
    <w:p w:rsidR="00A36749" w:rsidRPr="00AD5E04" w:rsidRDefault="00A36749" w:rsidP="00AD5E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36749" w:rsidRPr="00AD5E04" w:rsidSect="00AD5E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04"/>
    <w:rsid w:val="00A36749"/>
    <w:rsid w:val="00A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D5E04"/>
    <w:rPr>
      <w:i/>
      <w:iCs/>
    </w:rPr>
  </w:style>
  <w:style w:type="character" w:styleId="a5">
    <w:name w:val="Strong"/>
    <w:basedOn w:val="a0"/>
    <w:uiPriority w:val="22"/>
    <w:qFormat/>
    <w:rsid w:val="00AD5E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D5E04"/>
    <w:rPr>
      <w:i/>
      <w:iCs/>
    </w:rPr>
  </w:style>
  <w:style w:type="character" w:styleId="a5">
    <w:name w:val="Strong"/>
    <w:basedOn w:val="a0"/>
    <w:uiPriority w:val="22"/>
    <w:qFormat/>
    <w:rsid w:val="00AD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</dc:creator>
  <cp:lastModifiedBy>Second</cp:lastModifiedBy>
  <cp:revision>1</cp:revision>
  <dcterms:created xsi:type="dcterms:W3CDTF">2021-05-24T07:18:00Z</dcterms:created>
  <dcterms:modified xsi:type="dcterms:W3CDTF">2021-05-24T07:21:00Z</dcterms:modified>
</cp:coreProperties>
</file>