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A" w:rsidRPr="00EF0E1A" w:rsidRDefault="008D36D9" w:rsidP="00EF0E1A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Консультация </w:t>
      </w:r>
      <w:r w:rsidR="00EF0E1A"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родителей</w:t>
      </w:r>
    </w:p>
    <w:p w:rsidR="008D36D9" w:rsidRPr="00EF0E1A" w:rsidRDefault="008D36D9" w:rsidP="00EF0E1A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«Готовность детей к обучению в школе»</w:t>
      </w:r>
    </w:p>
    <w:bookmarkEnd w:id="0"/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ребенка нужно 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 до школы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EF0E1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лучше будет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ребенок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 времени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поступления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школу</w:t>
      </w: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там лучше он усвоит школьную  программу.</w:t>
      </w:r>
      <w:r w:rsidRPr="00EF0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что значит развитие ребенка. Перед поступлением в школу ребенку необходимо быть психологически готовым к школе.</w:t>
      </w:r>
    </w:p>
    <w:p w:rsidR="008D36D9" w:rsidRPr="00EF0E1A" w:rsidRDefault="008D36D9" w:rsidP="008D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Психологическая готовность к школе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включает в 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себя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во-первых, </w:t>
      </w:r>
      <w:r w:rsidRPr="00EF0E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интеллектуальную  готовность,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которая включает в себя </w:t>
      </w:r>
      <w:r w:rsidRPr="00EF0E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только умение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считать и писать, но и уровень зрелости познавательных процессов – восприятия, внимания, памяти, мышления, воображения, на которых основано обучение. В подготовительной группе я провожу психологическую диагностику готовности к обучению в школе. И исследую уровень развития этих процессов.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1A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развития </w:t>
      </w:r>
      <w:r w:rsidRPr="00EF0E1A">
        <w:rPr>
          <w:rStyle w:val="s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восприятия</w:t>
      </w:r>
      <w:r w:rsidRPr="00EF0E1A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ребенка, 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которое,  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помогает ребенку правильно ориентироваться в окружающем мире, помогают 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которых ребёнку надо будет сравнивать предметы по цвету, форме, величине и находить среди них одинаковые. 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с ребенком дома поиграть с 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пуговицами.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3-4 лет. Смешайте несколько комплектов пуговиц и предложите ребенку их рассортировать. Складывайте пуговицы в стопочки (башенки). Соревнуйтесь с ребенком, чья стопочка будет выше. Положите на стол множество разнообразных пуговиц. Попросите ребенка выбрать все красные; все маленькие; все пуговицы с двумя дырочками. 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детей 5-7 лет. Подходит игра четвертый лишний,  положите перед ребенком,  например книгу и три овоща и один фрукт  и спросите,  что здесь лишнее и почему.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значение для развития восприятия имеет рисование и лепка, в процессе которых дети учатся правильно передавать контуры предметов, различать оттенки цветов.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E1A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развития </w:t>
      </w:r>
      <w:r w:rsidRPr="00EF0E1A">
        <w:rPr>
          <w:rStyle w:val="s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памяти </w:t>
      </w:r>
      <w:r w:rsidRPr="00EF0E1A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>у дошкольников</w:t>
      </w:r>
      <w:r w:rsidRPr="00EF0E1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разучивайте с детьми стихи, скороговорки, сочиняйте сказки;</w:t>
      </w:r>
      <w:r w:rsidRPr="00EF0E1A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 xml:space="preserve"> ​ 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просите повторять наизусть услышанный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текст, пересказывать его своими словами; попросите ребенка запомнить  последовательность  цифр (номер телефона).</w:t>
      </w:r>
    </w:p>
    <w:p w:rsidR="008D36D9" w:rsidRPr="00EF0E1A" w:rsidRDefault="008D36D9" w:rsidP="008D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развития </w:t>
      </w:r>
      <w:r w:rsidRPr="00EF0E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внимания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ребенку предложить игру -  </w:t>
      </w:r>
      <w:r w:rsidRPr="00EF0E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Летает — не летает.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называете птиц, зверей, насекомых, цветы </w:t>
      </w:r>
      <w:proofErr w:type="spell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spellEnd"/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>д. При названии летающего предмета ребенок должен хлопнуть.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Или </w:t>
      </w:r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можно играть в игру «</w:t>
      </w:r>
      <w:proofErr w:type="gramStart"/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Съедобное</w:t>
      </w:r>
      <w:proofErr w:type="gramEnd"/>
      <w:r w:rsidRPr="00EF0E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несъедобное».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дороге в детский сад спросите у ребенка, что изменилось на улице.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E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</w:t>
      </w:r>
      <w:r w:rsidRPr="00EF0E1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мышления</w:t>
      </w:r>
      <w:r w:rsidRPr="00EF0E1A">
        <w:rPr>
          <w:rStyle w:val="s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F0E1A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F0E1A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>-​ 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>сравнивайте с ребенком  две  почти одинаковые картинки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находите  различия.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0E1A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Развивайте   моторику  рук у ребенка с помощью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>лепки, рисования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>, карандашом, мелом, красками, ручкой (важно научить ребенка правильно держать пишущий предмет); нанизывайте  бусинки, пуговки на нитки; завязывать узлы на толстой и тонкой веревках; рассортировать крупу (горох, рис, гречка).</w:t>
      </w:r>
      <w:r w:rsidRPr="00EF0E1A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>​ </w:t>
      </w:r>
      <w:proofErr w:type="gramEnd"/>
    </w:p>
    <w:p w:rsidR="008D36D9" w:rsidRPr="00EF0E1A" w:rsidRDefault="008D36D9" w:rsidP="00EF0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1A">
        <w:rPr>
          <w:rFonts w:ascii="Times New Roman" w:hAnsi="Times New Roman" w:cs="Times New Roman"/>
          <w:sz w:val="28"/>
          <w:szCs w:val="28"/>
        </w:rPr>
        <w:t xml:space="preserve">Любой малыш дошкольного возраста должен знать свою фамилию и имя, как зовут маму и папу, а также домашний адрес.  Профессия родителей также вполне доступная для понимания ребенка информация. </w:t>
      </w:r>
      <w:r w:rsidR="00EF0E1A">
        <w:rPr>
          <w:rFonts w:ascii="Times New Roman" w:hAnsi="Times New Roman" w:cs="Times New Roman"/>
          <w:sz w:val="28"/>
          <w:szCs w:val="28"/>
        </w:rPr>
        <w:t xml:space="preserve">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Бывает, что умные дети становятся неуспешными в школе, так как у них отсутствует  личностная составляющая.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Личностное развитие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подразумевает учебную мотивацию, а также умение  контролировать свое поведение и организовать свою деятельность, умение общаться, вступать в контакт со сверстниками и 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взрослыми. 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  детей приучить к самоконтролю и  самоорганизации, нужно давать им важные и ответственные (по возрасту) задания и, главное, доводить дело до конца.  Пусть это будет игровое задание, песочный домик или кормушка для птиц – работа должна быть сделана с его активным участием, и доведена до конца. Не приученный к этому ребенок будет жаловаться, что не сможет, не умеет, но главная задача родителей – выработать привычку  не бояться трудностей,  и стремиться преодолевать их.</w:t>
      </w:r>
    </w:p>
    <w:p w:rsidR="008D36D9" w:rsidRPr="00EF0E1A" w:rsidRDefault="008D36D9" w:rsidP="008D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Ребенку необходимо обладать навыками общественной жизни, чтобы он </w:t>
      </w:r>
      <w:proofErr w:type="gramStart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 чувствовать себя уверенно находясь</w:t>
      </w:r>
      <w:proofErr w:type="gramEnd"/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 дома. 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1A">
        <w:rPr>
          <w:rFonts w:ascii="Times New Roman" w:hAnsi="Times New Roman" w:cs="Times New Roman"/>
          <w:sz w:val="28"/>
          <w:szCs w:val="28"/>
        </w:rPr>
        <w:t xml:space="preserve">Так, если мы хотим, чтобы наши дети имели острый ум и хорошую память, были внимательными и усидчивыми  в школе, нужно этим заняться в возрасте от трех лет. Многие родители спрашивают, что им делать, как заставить ребенка работать над  домашними заданиями, а иногда вообще они не хотят учиться ни в школе, ни дома. И чаще всего мы выясняем причину такого поведения именно в том, что до школы дети не были приучены к труду, аккуратности, усидчивости и вниманию. 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E1A">
        <w:rPr>
          <w:rFonts w:ascii="Times New Roman" w:hAnsi="Times New Roman" w:cs="Times New Roman"/>
          <w:sz w:val="28"/>
          <w:szCs w:val="28"/>
        </w:rPr>
        <w:t>Уроки хорошие и плохие усваиваются к шести – семи  годам, и какими бы</w:t>
      </w:r>
      <w:r w:rsidRPr="00EF0E1A">
        <w:rPr>
          <w:rFonts w:ascii="Times New Roman" w:hAnsi="Times New Roman" w:cs="Times New Roman"/>
          <w:sz w:val="28"/>
          <w:szCs w:val="28"/>
          <w:lang w:eastAsia="ru-RU"/>
        </w:rPr>
        <w:t xml:space="preserve"> они ни были, последствия  будут проявляться всю жизнь, а особенно в подростковом возрасте. На этой основе строится будущее личности. Вот почему так важно уделить больше внимания тому, как дети мыслят, что смотрят, что слышат,  что видят —  в первую очередь в своей семье 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E1A">
        <w:rPr>
          <w:rFonts w:ascii="Times New Roman" w:hAnsi="Times New Roman" w:cs="Times New Roman"/>
          <w:sz w:val="28"/>
          <w:szCs w:val="28"/>
          <w:lang w:eastAsia="ru-RU"/>
        </w:rPr>
        <w:t>Приведу пример, одна мама была возмущена поведением своей дочери, которой исполнилось 5 лет. Девочка постоянно прогоняла бабушку, когда та приходила в гости, хоть и говорила возмущенным родителям, что  любит ее.  Они наказывали дочь, ставили ее в угол, возмущались ее поведением. Но на консультации при беседе с девочкой выяснилось, что она однажды стала свидетелем, как папа за что-то  очень грубо выпроводил тещу из квартиры, и сказал, что она недостойная мать и пусть не появляется в их доме. Девочка стала невольным свидетелем  этой ужасной сцены, она  не поняла в чем дело, но запомнила эмоции папы, и стала делать то же.  Очевидно, детские впечатления  были настолько глубокими  и сильными, что потом никакие объяснения и внушения не могли их стереть с памяти девочки. Отрицательный пример взрослых, тем более, если он повторяется, может оказать решающее отрицательное воздействие на развитие ребенка.</w:t>
      </w:r>
    </w:p>
    <w:p w:rsidR="008D36D9" w:rsidRPr="00EF0E1A" w:rsidRDefault="008D36D9" w:rsidP="008D36D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Больше всего на свете ребенок нуждается в вашей поддержке и в вашем внимании. Но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последнее время, родители, все меньше уделяют внимания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своим детям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36D9" w:rsidRPr="00EF0E1A" w:rsidRDefault="008D36D9" w:rsidP="008D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Ребенку это необходимо.</w:t>
      </w:r>
    </w:p>
    <w:p w:rsidR="008D2254" w:rsidRPr="00EF0E1A" w:rsidRDefault="00EF0E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0E1A">
        <w:rPr>
          <w:rFonts w:ascii="Times New Roman" w:hAnsi="Times New Roman" w:cs="Times New Roman"/>
          <w:sz w:val="28"/>
          <w:szCs w:val="28"/>
        </w:rPr>
        <w:t>Источник</w:t>
      </w:r>
      <w:r w:rsidRPr="00EF0E1A">
        <w:rPr>
          <w:rFonts w:ascii="Times New Roman" w:hAnsi="Times New Roman" w:cs="Times New Roman"/>
          <w:sz w:val="28"/>
          <w:szCs w:val="28"/>
          <w:lang w:val="en-US"/>
        </w:rPr>
        <w:t>: //nsportal.ru/</w:t>
      </w:r>
    </w:p>
    <w:sectPr w:rsidR="008D2254" w:rsidRPr="00E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9"/>
    <w:rsid w:val="008D2254"/>
    <w:rsid w:val="008D36D9"/>
    <w:rsid w:val="00E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6D9"/>
  </w:style>
  <w:style w:type="character" w:customStyle="1" w:styleId="s2">
    <w:name w:val="s2"/>
    <w:basedOn w:val="a0"/>
    <w:rsid w:val="008D36D9"/>
  </w:style>
  <w:style w:type="character" w:customStyle="1" w:styleId="s1">
    <w:name w:val="s1"/>
    <w:basedOn w:val="a0"/>
    <w:rsid w:val="008D36D9"/>
  </w:style>
  <w:style w:type="paragraph" w:styleId="a3">
    <w:name w:val="No Spacing"/>
    <w:uiPriority w:val="1"/>
    <w:qFormat/>
    <w:rsid w:val="008D3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6D9"/>
  </w:style>
  <w:style w:type="character" w:customStyle="1" w:styleId="s2">
    <w:name w:val="s2"/>
    <w:basedOn w:val="a0"/>
    <w:rsid w:val="008D36D9"/>
  </w:style>
  <w:style w:type="character" w:customStyle="1" w:styleId="s1">
    <w:name w:val="s1"/>
    <w:basedOn w:val="a0"/>
    <w:rsid w:val="008D36D9"/>
  </w:style>
  <w:style w:type="paragraph" w:styleId="a3">
    <w:name w:val="No Spacing"/>
    <w:uiPriority w:val="1"/>
    <w:qFormat/>
    <w:rsid w:val="008D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5093</Characters>
  <Application>Microsoft Office Word</Application>
  <DocSecurity>0</DocSecurity>
  <Lines>124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2017-10-13T06:50:00Z</dcterms:created>
  <dcterms:modified xsi:type="dcterms:W3CDTF">2017-10-13T07:30:00Z</dcterms:modified>
</cp:coreProperties>
</file>